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CC" w:rsidRPr="00A833CC" w:rsidRDefault="00A833CC" w:rsidP="00A833CC">
      <w:pPr>
        <w:pStyle w:val="newncpi0"/>
        <w:jc w:val="center"/>
      </w:pPr>
      <w:r w:rsidRPr="00A833CC">
        <w:t> </w:t>
      </w:r>
    </w:p>
    <w:p w:rsidR="00A833CC" w:rsidRPr="00A833CC" w:rsidRDefault="00A833CC" w:rsidP="00A833CC">
      <w:pPr>
        <w:pStyle w:val="newncpi0"/>
        <w:jc w:val="center"/>
      </w:pPr>
      <w:bookmarkStart w:id="0" w:name="a1"/>
      <w:bookmarkEnd w:id="0"/>
      <w:r w:rsidRPr="00A833CC">
        <w:rPr>
          <w:rStyle w:val="HTML"/>
          <w:b/>
          <w:bCs/>
          <w:caps/>
        </w:rPr>
        <w:t>РЕШЕНИЕ</w:t>
      </w:r>
      <w:r w:rsidRPr="00A833CC">
        <w:rPr>
          <w:rStyle w:val="name"/>
        </w:rPr>
        <w:t> </w:t>
      </w:r>
      <w:r w:rsidRPr="00A833CC">
        <w:rPr>
          <w:rStyle w:val="promulgator"/>
        </w:rPr>
        <w:t>ГОМЕЛЬСКОГО ОБЛАСТНОГО ИСПОЛНИТЕЛЬНОГО КОМИТЕТА</w:t>
      </w:r>
    </w:p>
    <w:p w:rsidR="00A833CC" w:rsidRPr="00A833CC" w:rsidRDefault="00A833CC" w:rsidP="00A833CC">
      <w:pPr>
        <w:pStyle w:val="newncpi"/>
        <w:ind w:firstLine="0"/>
        <w:jc w:val="center"/>
      </w:pPr>
      <w:r w:rsidRPr="00A833CC">
        <w:rPr>
          <w:rStyle w:val="datepr"/>
        </w:rPr>
        <w:t>26 апреля 2007 г.</w:t>
      </w:r>
      <w:r w:rsidRPr="00A833CC">
        <w:rPr>
          <w:rStyle w:val="number"/>
        </w:rPr>
        <w:t xml:space="preserve"> № 354</w:t>
      </w:r>
    </w:p>
    <w:p w:rsidR="00A833CC" w:rsidRPr="00A833CC" w:rsidRDefault="00A833CC" w:rsidP="00A833CC">
      <w:pPr>
        <w:pStyle w:val="title"/>
      </w:pPr>
      <w:r w:rsidRPr="00A833CC">
        <w:rPr>
          <w:rStyle w:val="HTML"/>
        </w:rPr>
        <w:t>О</w:t>
      </w:r>
      <w:r w:rsidRPr="00A833CC">
        <w:t xml:space="preserve"> границе </w:t>
      </w:r>
      <w:r w:rsidRPr="00A833CC">
        <w:rPr>
          <w:rStyle w:val="HTML"/>
        </w:rPr>
        <w:t>пригородной</w:t>
      </w:r>
      <w:r w:rsidRPr="00A833CC">
        <w:t xml:space="preserve"> </w:t>
      </w:r>
      <w:r w:rsidRPr="00A833CC">
        <w:rPr>
          <w:rStyle w:val="HTML"/>
        </w:rPr>
        <w:t>зоны</w:t>
      </w:r>
      <w:r w:rsidRPr="00A833CC">
        <w:t xml:space="preserve"> города Гомеля</w:t>
      </w:r>
    </w:p>
    <w:p w:rsidR="00A833CC" w:rsidRPr="00A833CC" w:rsidRDefault="00A833CC" w:rsidP="00A833CC">
      <w:pPr>
        <w:pStyle w:val="preamble"/>
      </w:pPr>
      <w:r w:rsidRPr="00A833CC">
        <w:t xml:space="preserve">Гомельский областной исполнительный комитет </w:t>
      </w:r>
      <w:r w:rsidRPr="00A833CC">
        <w:rPr>
          <w:rStyle w:val="HTML"/>
        </w:rPr>
        <w:t>РЕШИЛ</w:t>
      </w:r>
      <w:r w:rsidRPr="00A833CC">
        <w:t>:</w:t>
      </w:r>
    </w:p>
    <w:p w:rsidR="00A833CC" w:rsidRPr="00A833CC" w:rsidRDefault="00A833CC" w:rsidP="00A833CC">
      <w:pPr>
        <w:pStyle w:val="point"/>
      </w:pPr>
      <w:r w:rsidRPr="00A833CC">
        <w:t xml:space="preserve">1. До утверждения в установленном порядке </w:t>
      </w:r>
      <w:proofErr w:type="gramStart"/>
      <w:r w:rsidRPr="00A833CC">
        <w:t xml:space="preserve">схемы планировки </w:t>
      </w:r>
      <w:r w:rsidRPr="00A833CC">
        <w:rPr>
          <w:rStyle w:val="HTML"/>
        </w:rPr>
        <w:t>пригородной</w:t>
      </w:r>
      <w:r w:rsidRPr="00A833CC">
        <w:t xml:space="preserve"> </w:t>
      </w:r>
      <w:r w:rsidRPr="00A833CC">
        <w:rPr>
          <w:rStyle w:val="HTML"/>
        </w:rPr>
        <w:t>зоны</w:t>
      </w:r>
      <w:r w:rsidRPr="00A833CC">
        <w:t xml:space="preserve"> города Гомеля</w:t>
      </w:r>
      <w:proofErr w:type="gramEnd"/>
      <w:r w:rsidRPr="00A833CC">
        <w:t xml:space="preserve"> отнести к </w:t>
      </w:r>
      <w:r w:rsidRPr="00A833CC">
        <w:rPr>
          <w:rStyle w:val="HTML"/>
        </w:rPr>
        <w:t>пригородной</w:t>
      </w:r>
      <w:r w:rsidRPr="00A833CC">
        <w:t xml:space="preserve"> </w:t>
      </w:r>
      <w:r w:rsidRPr="00A833CC">
        <w:rPr>
          <w:rStyle w:val="HTML"/>
        </w:rPr>
        <w:t>зоне</w:t>
      </w:r>
      <w:r w:rsidRPr="00A833CC">
        <w:t xml:space="preserve"> города Гомеля территории административно-территориальных единиц Гомельской области согласно </w:t>
      </w:r>
      <w:r w:rsidRPr="00A833CC">
        <w:t>приложению</w:t>
      </w:r>
      <w:r w:rsidRPr="00A833CC">
        <w:t>.</w:t>
      </w:r>
    </w:p>
    <w:p w:rsidR="00A833CC" w:rsidRPr="00A833CC" w:rsidRDefault="00A833CC" w:rsidP="00A833CC">
      <w:pPr>
        <w:pStyle w:val="point"/>
      </w:pPr>
      <w:r w:rsidRPr="00A833CC">
        <w:t>2. </w:t>
      </w:r>
      <w:proofErr w:type="gramStart"/>
      <w:r w:rsidRPr="00A833CC">
        <w:t>Буда-</w:t>
      </w:r>
      <w:proofErr w:type="spellStart"/>
      <w:r w:rsidRPr="00A833CC">
        <w:t>Кошелевскому</w:t>
      </w:r>
      <w:proofErr w:type="spellEnd"/>
      <w:r w:rsidRPr="00A833CC">
        <w:t xml:space="preserve">, Ветковскому, Гомельскому, Добрушскому, Речицкому районным исполнительным комитетам обеспечить выполнение требований </w:t>
      </w:r>
      <w:r w:rsidRPr="00A833CC">
        <w:t>Указа</w:t>
      </w:r>
      <w:r w:rsidRPr="00A833CC">
        <w:t xml:space="preserve"> Президента Республики Беларусь от 28 января 2006 г. № 58 «</w:t>
      </w:r>
      <w:r w:rsidRPr="00A833CC">
        <w:rPr>
          <w:rStyle w:val="HTML"/>
        </w:rPr>
        <w:t>О</w:t>
      </w:r>
      <w:r w:rsidRPr="00A833CC">
        <w:t xml:space="preserve"> некоторых вопросах изъятия и предоставления земельных участков» (Национальный реестр правовых актов Республики Беларусь, 2006 г., № 20, 1/7212; № 188, 1/8080) по предоставлению земельных участков в </w:t>
      </w:r>
      <w:r w:rsidRPr="00A833CC">
        <w:rPr>
          <w:rStyle w:val="HTML"/>
        </w:rPr>
        <w:t>пригородной</w:t>
      </w:r>
      <w:r w:rsidRPr="00A833CC">
        <w:t xml:space="preserve"> </w:t>
      </w:r>
      <w:r w:rsidRPr="00A833CC">
        <w:rPr>
          <w:rStyle w:val="HTML"/>
        </w:rPr>
        <w:t>зоне</w:t>
      </w:r>
      <w:r w:rsidRPr="00A833CC">
        <w:t xml:space="preserve"> города Гомеля для строительства капитальных строений (зданий, сооружений).</w:t>
      </w:r>
      <w:proofErr w:type="gramEnd"/>
    </w:p>
    <w:p w:rsidR="00A833CC" w:rsidRPr="00A833CC" w:rsidRDefault="00A833CC" w:rsidP="00A833CC">
      <w:pPr>
        <w:pStyle w:val="point"/>
      </w:pPr>
      <w:r w:rsidRPr="00A833CC">
        <w:t>3. </w:t>
      </w:r>
      <w:proofErr w:type="gramStart"/>
      <w:r w:rsidRPr="00A833CC">
        <w:t>Контроль за</w:t>
      </w:r>
      <w:proofErr w:type="gramEnd"/>
      <w:r w:rsidRPr="00A833CC">
        <w:t xml:space="preserve"> выполнением настоящего </w:t>
      </w:r>
      <w:r w:rsidRPr="00A833CC">
        <w:rPr>
          <w:rStyle w:val="HTML"/>
        </w:rPr>
        <w:t>решения</w:t>
      </w:r>
      <w:r w:rsidRPr="00A833CC">
        <w:t xml:space="preserve"> возложить на первого заместителя председателя Гомельского областного исполнительного комитета Дашкевича Г.В. и заместителя председателя Гомельского областного исполнительного комитета </w:t>
      </w:r>
      <w:proofErr w:type="spellStart"/>
      <w:r w:rsidRPr="00A833CC">
        <w:t>Надточаева</w:t>
      </w:r>
      <w:proofErr w:type="spellEnd"/>
      <w:r w:rsidRPr="00A833CC">
        <w:t> В.Г. по принадлежности.</w:t>
      </w:r>
    </w:p>
    <w:p w:rsidR="00A833CC" w:rsidRPr="00A833CC" w:rsidRDefault="00A833CC" w:rsidP="00A833CC">
      <w:pPr>
        <w:pStyle w:val="newncpi"/>
      </w:pPr>
      <w:r w:rsidRPr="00A833CC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A833CC" w:rsidRPr="00A833CC" w:rsidTr="00A833C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33CC" w:rsidRPr="00A833CC" w:rsidRDefault="00A833CC">
            <w:pPr>
              <w:pStyle w:val="newncpi0"/>
              <w:jc w:val="left"/>
            </w:pPr>
            <w:r w:rsidRPr="00A833CC">
              <w:rPr>
                <w:rStyle w:val="post"/>
              </w:rPr>
              <w:t>Председатель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33CC" w:rsidRPr="00A833CC" w:rsidRDefault="00A833CC">
            <w:pPr>
              <w:pStyle w:val="newncpi0"/>
              <w:jc w:val="right"/>
            </w:pPr>
            <w:proofErr w:type="spellStart"/>
            <w:r w:rsidRPr="00A833CC">
              <w:rPr>
                <w:rStyle w:val="pers"/>
              </w:rPr>
              <w:t>А.С.Якобсон</w:t>
            </w:r>
            <w:proofErr w:type="spellEnd"/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</w:tr>
      <w:tr w:rsidR="00A833CC" w:rsidRPr="00A833CC" w:rsidTr="00A833C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33CC" w:rsidRPr="00A833CC" w:rsidRDefault="00A833CC">
            <w:pPr>
              <w:pStyle w:val="newncpi0"/>
              <w:jc w:val="left"/>
            </w:pPr>
            <w:r w:rsidRPr="00A833CC">
              <w:t> 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33CC" w:rsidRPr="00A833CC" w:rsidRDefault="00A833CC">
            <w:pPr>
              <w:pStyle w:val="newncpi0"/>
              <w:jc w:val="right"/>
            </w:pPr>
            <w:r w:rsidRPr="00A833CC">
              <w:t> 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</w:tr>
      <w:tr w:rsidR="00A833CC" w:rsidRPr="00A833CC" w:rsidTr="00A833C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33CC" w:rsidRPr="00A833CC" w:rsidRDefault="00A833CC">
            <w:pPr>
              <w:pStyle w:val="newncpi0"/>
              <w:jc w:val="left"/>
            </w:pPr>
            <w:r w:rsidRPr="00A833CC">
              <w:rPr>
                <w:rStyle w:val="post"/>
              </w:rPr>
              <w:t>Управляющий делами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33CC" w:rsidRPr="00A833CC" w:rsidRDefault="00A833CC">
            <w:pPr>
              <w:pStyle w:val="newncpi0"/>
              <w:jc w:val="right"/>
            </w:pPr>
            <w:proofErr w:type="spellStart"/>
            <w:r w:rsidRPr="00A833CC">
              <w:rPr>
                <w:rStyle w:val="pers"/>
              </w:rPr>
              <w:t>Н.А.Протосовицкий</w:t>
            </w:r>
            <w:proofErr w:type="spellEnd"/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</w:tr>
    </w:tbl>
    <w:p w:rsidR="00A833CC" w:rsidRPr="00A833CC" w:rsidRDefault="00A833CC" w:rsidP="00A833CC">
      <w:pPr>
        <w:pStyle w:val="newncpi"/>
      </w:pPr>
      <w:r w:rsidRPr="00A833CC">
        <w:t> </w:t>
      </w:r>
    </w:p>
    <w:tbl>
      <w:tblPr>
        <w:tblStyle w:val="tablencpi"/>
        <w:tblW w:w="0" w:type="auto"/>
        <w:tblLook w:val="04A0" w:firstRow="1" w:lastRow="0" w:firstColumn="1" w:lastColumn="0" w:noHBand="0" w:noVBand="1"/>
      </w:tblPr>
      <w:tblGrid>
        <w:gridCol w:w="3118"/>
        <w:gridCol w:w="6032"/>
      </w:tblGrid>
      <w:tr w:rsidR="00A833CC" w:rsidRPr="00A833CC" w:rsidTr="00A833C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33CC" w:rsidRPr="00A833CC" w:rsidRDefault="00A833CC">
            <w:pPr>
              <w:pStyle w:val="agree"/>
            </w:pPr>
            <w:r w:rsidRPr="00A833CC">
              <w:t>СОГЛАСОВАНО</w:t>
            </w:r>
          </w:p>
          <w:p w:rsidR="00A833CC" w:rsidRPr="00A833CC" w:rsidRDefault="00A833CC">
            <w:pPr>
              <w:pStyle w:val="agree"/>
            </w:pPr>
            <w:r w:rsidRPr="00A833CC">
              <w:t>Министр архитектуры</w:t>
            </w:r>
            <w:r w:rsidRPr="00A833CC">
              <w:br/>
              <w:t>и строительства</w:t>
            </w:r>
            <w:r w:rsidRPr="00A833CC">
              <w:br/>
              <w:t>Республики Беларусь</w:t>
            </w:r>
          </w:p>
          <w:p w:rsidR="00A833CC" w:rsidRPr="00A833CC" w:rsidRDefault="00A833CC">
            <w:pPr>
              <w:pStyle w:val="agreefio"/>
            </w:pPr>
            <w:proofErr w:type="spellStart"/>
            <w:r w:rsidRPr="00A833CC">
              <w:t>А.И.Селезнев</w:t>
            </w:r>
            <w:proofErr w:type="spellEnd"/>
          </w:p>
          <w:p w:rsidR="00A833CC" w:rsidRPr="00A833CC" w:rsidRDefault="00A833CC">
            <w:pPr>
              <w:pStyle w:val="agreedate"/>
            </w:pPr>
            <w:r w:rsidRPr="00A833CC">
              <w:t>11.01.2007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33CC" w:rsidRPr="00A833CC" w:rsidRDefault="00A833CC">
            <w:pPr>
              <w:pStyle w:val="agree"/>
            </w:pPr>
            <w:r w:rsidRPr="00A833CC">
              <w:t>СОГЛАСОВАНО</w:t>
            </w:r>
          </w:p>
          <w:p w:rsidR="00A833CC" w:rsidRPr="00A833CC" w:rsidRDefault="00A833CC">
            <w:pPr>
              <w:pStyle w:val="agree"/>
            </w:pPr>
            <w:r w:rsidRPr="00A833CC">
              <w:t>Первый заместитель председателя</w:t>
            </w:r>
            <w:r w:rsidRPr="00A833CC">
              <w:br/>
              <w:t>Государственного комитета</w:t>
            </w:r>
            <w:r w:rsidRPr="00A833CC">
              <w:br/>
              <w:t>по имуществу</w:t>
            </w:r>
            <w:r w:rsidRPr="00A833CC">
              <w:br/>
              <w:t>Республики Беларусь</w:t>
            </w:r>
          </w:p>
          <w:p w:rsidR="00A833CC" w:rsidRPr="00A833CC" w:rsidRDefault="00A833CC">
            <w:pPr>
              <w:pStyle w:val="agreefio"/>
            </w:pPr>
            <w:proofErr w:type="spellStart"/>
            <w:r w:rsidRPr="00A833CC">
              <w:t>С.А.Пятков</w:t>
            </w:r>
            <w:proofErr w:type="spellEnd"/>
          </w:p>
          <w:p w:rsidR="00A833CC" w:rsidRPr="00A833CC" w:rsidRDefault="00A833CC">
            <w:pPr>
              <w:pStyle w:val="agreedate"/>
            </w:pPr>
            <w:r w:rsidRPr="00A833CC">
              <w:t>21.12.2006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</w:tr>
    </w:tbl>
    <w:p w:rsidR="00A833CC" w:rsidRPr="00A833CC" w:rsidRDefault="00A833CC" w:rsidP="00A833CC">
      <w:pPr>
        <w:pStyle w:val="newncpi"/>
      </w:pPr>
      <w:r w:rsidRPr="00A833CC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01"/>
        <w:gridCol w:w="2754"/>
      </w:tblGrid>
      <w:tr w:rsidR="00A833CC" w:rsidRPr="00A833CC" w:rsidTr="00A833CC">
        <w:tc>
          <w:tcPr>
            <w:tcW w:w="35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833CC" w:rsidRPr="00A833CC" w:rsidRDefault="00A833CC">
            <w:pPr>
              <w:pStyle w:val="newncpi"/>
              <w:ind w:firstLine="0"/>
            </w:pPr>
            <w:r w:rsidRPr="00A833CC">
              <w:t> 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833CC" w:rsidRPr="00A833CC" w:rsidRDefault="00A833CC">
            <w:pPr>
              <w:pStyle w:val="append1"/>
            </w:pPr>
            <w:bookmarkStart w:id="1" w:name="a2"/>
            <w:bookmarkEnd w:id="1"/>
            <w:r w:rsidRPr="00A833CC">
              <w:t>Приложение</w:t>
            </w:r>
          </w:p>
          <w:p w:rsidR="00A833CC" w:rsidRPr="00A833CC" w:rsidRDefault="00A833CC">
            <w:pPr>
              <w:pStyle w:val="append"/>
            </w:pPr>
            <w:r w:rsidRPr="00A833CC">
              <w:t xml:space="preserve">к </w:t>
            </w:r>
            <w:r w:rsidRPr="00A833CC">
              <w:t>решению</w:t>
            </w:r>
            <w:r w:rsidRPr="00A833CC">
              <w:br/>
              <w:t>Гомельского областного</w:t>
            </w:r>
            <w:r w:rsidRPr="00A833CC">
              <w:br/>
              <w:t>исполнительного комитета</w:t>
            </w:r>
          </w:p>
          <w:p w:rsidR="00A833CC" w:rsidRPr="00A833CC" w:rsidRDefault="00A833CC">
            <w:pPr>
              <w:pStyle w:val="append"/>
            </w:pPr>
            <w:r w:rsidRPr="00A833CC">
              <w:t>26.04.2007 № 354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</w:tr>
    </w:tbl>
    <w:p w:rsidR="00A833CC" w:rsidRPr="00A833CC" w:rsidRDefault="00A833CC" w:rsidP="00A833CC">
      <w:pPr>
        <w:pStyle w:val="titlep"/>
        <w:jc w:val="left"/>
      </w:pPr>
      <w:bookmarkStart w:id="2" w:name="a3"/>
      <w:bookmarkEnd w:id="2"/>
      <w:r w:rsidRPr="00A833CC">
        <w:lastRenderedPageBreak/>
        <w:t>ПЕРЕЧЕНЬ</w:t>
      </w:r>
      <w:r w:rsidRPr="00A833CC">
        <w:br/>
        <w:t>административно-территориальных единиц, отнесенных к пригородной зоне города Гомеля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41"/>
        <w:gridCol w:w="8834"/>
      </w:tblGrid>
      <w:tr w:rsidR="00A833CC" w:rsidRPr="00A833CC" w:rsidTr="00A833CC">
        <w:trPr>
          <w:trHeight w:val="240"/>
        </w:trPr>
        <w:tc>
          <w:tcPr>
            <w:tcW w:w="9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  <w:jc w:val="center"/>
            </w:pPr>
            <w:r w:rsidRPr="00A833CC">
              <w:t>Буда-Кошелевский район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</w:tr>
      <w:tr w:rsidR="00A833CC" w:rsidRPr="00A833CC" w:rsidTr="00A833CC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  <w:jc w:val="center"/>
            </w:pPr>
            <w:r w:rsidRPr="00A833CC">
              <w:t>1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  <w:tc>
          <w:tcPr>
            <w:tcW w:w="8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</w:pPr>
            <w:r w:rsidRPr="00A833CC">
              <w:t>Коммунаровский сельский Совет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</w:tr>
      <w:tr w:rsidR="00A833CC" w:rsidRPr="00A833CC" w:rsidTr="00A833CC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  <w:jc w:val="center"/>
            </w:pPr>
            <w:r w:rsidRPr="00A833CC">
              <w:t>2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  <w:tc>
          <w:tcPr>
            <w:tcW w:w="8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</w:pPr>
            <w:r w:rsidRPr="00A833CC">
              <w:t>Октябрьский сельский Совет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</w:tr>
      <w:tr w:rsidR="00A833CC" w:rsidRPr="00A833CC" w:rsidTr="00A833CC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  <w:jc w:val="center"/>
            </w:pPr>
            <w:r w:rsidRPr="00A833CC">
              <w:t>3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  <w:tc>
          <w:tcPr>
            <w:tcW w:w="8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</w:pPr>
            <w:proofErr w:type="spellStart"/>
            <w:r w:rsidRPr="00A833CC">
              <w:t>Узовский</w:t>
            </w:r>
            <w:proofErr w:type="spellEnd"/>
            <w:r w:rsidRPr="00A833CC">
              <w:t xml:space="preserve"> сельский Совет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</w:tr>
      <w:tr w:rsidR="00A833CC" w:rsidRPr="00A833CC" w:rsidTr="00A833CC">
        <w:trPr>
          <w:trHeight w:val="240"/>
        </w:trPr>
        <w:tc>
          <w:tcPr>
            <w:tcW w:w="9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  <w:jc w:val="center"/>
            </w:pPr>
            <w:proofErr w:type="spellStart"/>
            <w:r w:rsidRPr="00A833CC">
              <w:t>Ветковский</w:t>
            </w:r>
            <w:proofErr w:type="spellEnd"/>
            <w:r w:rsidRPr="00A833CC">
              <w:t xml:space="preserve"> район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</w:tr>
      <w:tr w:rsidR="00A833CC" w:rsidRPr="00A833CC" w:rsidTr="00A833CC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  <w:jc w:val="center"/>
            </w:pPr>
            <w:r w:rsidRPr="00A833CC">
              <w:t>4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  <w:tc>
          <w:tcPr>
            <w:tcW w:w="8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</w:pPr>
            <w:proofErr w:type="spellStart"/>
            <w:r w:rsidRPr="00A833CC">
              <w:t>Ветковский</w:t>
            </w:r>
            <w:proofErr w:type="spellEnd"/>
            <w:r w:rsidRPr="00A833CC">
              <w:t xml:space="preserve"> сельский Совет (частично)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</w:tr>
      <w:tr w:rsidR="00A833CC" w:rsidRPr="00A833CC" w:rsidTr="00A833CC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  <w:jc w:val="center"/>
            </w:pPr>
            <w:r w:rsidRPr="00A833CC">
              <w:t>5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  <w:tc>
          <w:tcPr>
            <w:tcW w:w="8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</w:pPr>
            <w:proofErr w:type="spellStart"/>
            <w:r w:rsidRPr="00A833CC">
              <w:t>Даниловичский</w:t>
            </w:r>
            <w:proofErr w:type="spellEnd"/>
            <w:r w:rsidRPr="00A833CC">
              <w:t xml:space="preserve"> сельский Совет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</w:tr>
      <w:tr w:rsidR="00A833CC" w:rsidRPr="00A833CC" w:rsidTr="00A833CC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  <w:jc w:val="center"/>
            </w:pPr>
            <w:r w:rsidRPr="00A833CC">
              <w:t>6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  <w:tc>
          <w:tcPr>
            <w:tcW w:w="8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</w:pPr>
            <w:proofErr w:type="spellStart"/>
            <w:r w:rsidRPr="00A833CC">
              <w:t>Радужский</w:t>
            </w:r>
            <w:proofErr w:type="spellEnd"/>
            <w:r w:rsidRPr="00A833CC">
              <w:t xml:space="preserve"> сельский Совет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</w:tr>
      <w:tr w:rsidR="00A833CC" w:rsidRPr="00A833CC" w:rsidTr="00A833CC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  <w:jc w:val="center"/>
            </w:pPr>
            <w:r w:rsidRPr="00A833CC">
              <w:t>7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  <w:tc>
          <w:tcPr>
            <w:tcW w:w="8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</w:pPr>
            <w:proofErr w:type="spellStart"/>
            <w:r w:rsidRPr="00A833CC">
              <w:t>Хальчанский</w:t>
            </w:r>
            <w:proofErr w:type="spellEnd"/>
            <w:r w:rsidRPr="00A833CC">
              <w:t xml:space="preserve"> сельский Совет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</w:tr>
      <w:tr w:rsidR="00A833CC" w:rsidRPr="00A833CC" w:rsidTr="00A833CC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  <w:jc w:val="center"/>
            </w:pPr>
            <w:r w:rsidRPr="00A833CC">
              <w:t>8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  <w:tc>
          <w:tcPr>
            <w:tcW w:w="8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</w:pPr>
            <w:r w:rsidRPr="00A833CC">
              <w:t>Город Ветка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</w:tr>
      <w:tr w:rsidR="00A833CC" w:rsidRPr="00A833CC" w:rsidTr="00A833CC">
        <w:trPr>
          <w:trHeight w:val="240"/>
        </w:trPr>
        <w:tc>
          <w:tcPr>
            <w:tcW w:w="9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  <w:jc w:val="center"/>
            </w:pPr>
            <w:r w:rsidRPr="00A833CC">
              <w:t>Гомельский район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</w:tr>
      <w:tr w:rsidR="00A833CC" w:rsidRPr="00A833CC" w:rsidTr="00A833CC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  <w:jc w:val="center"/>
            </w:pPr>
            <w:r w:rsidRPr="00A833CC">
              <w:t>9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  <w:tc>
          <w:tcPr>
            <w:tcW w:w="8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</w:pPr>
            <w:proofErr w:type="spellStart"/>
            <w:r w:rsidRPr="00A833CC">
              <w:t>Азделинский</w:t>
            </w:r>
            <w:proofErr w:type="spellEnd"/>
            <w:r w:rsidRPr="00A833CC">
              <w:t xml:space="preserve"> сельский Совет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</w:tr>
      <w:tr w:rsidR="00A833CC" w:rsidRPr="00A833CC" w:rsidTr="00A833CC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  <w:jc w:val="center"/>
            </w:pPr>
            <w:r w:rsidRPr="00A833CC">
              <w:t>10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  <w:tc>
          <w:tcPr>
            <w:tcW w:w="8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</w:pPr>
            <w:proofErr w:type="spellStart"/>
            <w:r w:rsidRPr="00A833CC">
              <w:t>Бобовичский</w:t>
            </w:r>
            <w:proofErr w:type="spellEnd"/>
            <w:r w:rsidRPr="00A833CC">
              <w:t xml:space="preserve"> сельский Совет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</w:tr>
      <w:tr w:rsidR="00A833CC" w:rsidRPr="00A833CC" w:rsidTr="00A833CC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  <w:jc w:val="center"/>
            </w:pPr>
            <w:r w:rsidRPr="00A833CC">
              <w:t>11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  <w:tc>
          <w:tcPr>
            <w:tcW w:w="8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</w:pPr>
            <w:proofErr w:type="spellStart"/>
            <w:r w:rsidRPr="00A833CC">
              <w:t>Большевикский</w:t>
            </w:r>
            <w:proofErr w:type="spellEnd"/>
            <w:r w:rsidRPr="00A833CC">
              <w:t xml:space="preserve"> поселковый Совет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</w:tr>
      <w:tr w:rsidR="00A833CC" w:rsidRPr="00A833CC" w:rsidTr="00A833CC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  <w:jc w:val="center"/>
            </w:pPr>
            <w:r w:rsidRPr="00A833CC">
              <w:t>12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  <w:tc>
          <w:tcPr>
            <w:tcW w:w="8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</w:pPr>
            <w:r w:rsidRPr="00A833CC">
              <w:t>Грабовский сельский Совет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</w:tr>
      <w:tr w:rsidR="00A833CC" w:rsidRPr="00A833CC" w:rsidTr="00A833CC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  <w:jc w:val="center"/>
            </w:pPr>
            <w:r w:rsidRPr="00A833CC">
              <w:t>13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  <w:tc>
          <w:tcPr>
            <w:tcW w:w="8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</w:pPr>
            <w:proofErr w:type="spellStart"/>
            <w:r w:rsidRPr="00A833CC">
              <w:t>Давыдовский</w:t>
            </w:r>
            <w:proofErr w:type="spellEnd"/>
            <w:r w:rsidRPr="00A833CC">
              <w:t xml:space="preserve"> сельский Совет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</w:tr>
      <w:tr w:rsidR="00A833CC" w:rsidRPr="00A833CC" w:rsidTr="00A833CC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  <w:jc w:val="center"/>
            </w:pPr>
            <w:r w:rsidRPr="00A833CC">
              <w:t>14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  <w:tc>
          <w:tcPr>
            <w:tcW w:w="8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</w:pPr>
            <w:proofErr w:type="spellStart"/>
            <w:r w:rsidRPr="00A833CC">
              <w:t>Ереминский</w:t>
            </w:r>
            <w:proofErr w:type="spellEnd"/>
            <w:r w:rsidRPr="00A833CC">
              <w:t xml:space="preserve"> сельский Совет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</w:tr>
      <w:tr w:rsidR="00A833CC" w:rsidRPr="00A833CC" w:rsidTr="00A833CC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  <w:jc w:val="center"/>
            </w:pPr>
            <w:r w:rsidRPr="00A833CC">
              <w:t>15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  <w:tc>
          <w:tcPr>
            <w:tcW w:w="8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</w:pPr>
            <w:proofErr w:type="spellStart"/>
            <w:r w:rsidRPr="00A833CC">
              <w:t>Зябровский</w:t>
            </w:r>
            <w:proofErr w:type="spellEnd"/>
            <w:r w:rsidRPr="00A833CC">
              <w:t xml:space="preserve"> сельский Совет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</w:tr>
      <w:tr w:rsidR="00A833CC" w:rsidRPr="00A833CC" w:rsidTr="00A833CC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  <w:jc w:val="center"/>
            </w:pPr>
            <w:r w:rsidRPr="00A833CC">
              <w:t>16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  <w:tc>
          <w:tcPr>
            <w:tcW w:w="8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</w:pPr>
            <w:proofErr w:type="spellStart"/>
            <w:r w:rsidRPr="00A833CC">
              <w:t>Красненский</w:t>
            </w:r>
            <w:proofErr w:type="spellEnd"/>
            <w:r w:rsidRPr="00A833CC">
              <w:t xml:space="preserve"> сельский Совет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</w:tr>
      <w:tr w:rsidR="00A833CC" w:rsidRPr="00A833CC" w:rsidTr="00A833CC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  <w:jc w:val="center"/>
            </w:pPr>
            <w:r w:rsidRPr="00A833CC">
              <w:t>17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  <w:tc>
          <w:tcPr>
            <w:tcW w:w="8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</w:pPr>
            <w:proofErr w:type="spellStart"/>
            <w:r w:rsidRPr="00A833CC">
              <w:t>Поколюбичский</w:t>
            </w:r>
            <w:proofErr w:type="spellEnd"/>
            <w:r w:rsidRPr="00A833CC">
              <w:t xml:space="preserve"> сельский Совет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</w:tr>
      <w:tr w:rsidR="00A833CC" w:rsidRPr="00A833CC" w:rsidTr="00A833CC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  <w:jc w:val="center"/>
            </w:pPr>
            <w:r w:rsidRPr="00A833CC">
              <w:t>18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  <w:tc>
          <w:tcPr>
            <w:tcW w:w="8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</w:pPr>
            <w:proofErr w:type="spellStart"/>
            <w:r w:rsidRPr="00A833CC">
              <w:t>Приборский</w:t>
            </w:r>
            <w:proofErr w:type="spellEnd"/>
            <w:r w:rsidRPr="00A833CC">
              <w:t xml:space="preserve"> сельский Совет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</w:tr>
      <w:tr w:rsidR="00A833CC" w:rsidRPr="00A833CC" w:rsidTr="00A833CC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  <w:jc w:val="center"/>
            </w:pPr>
            <w:r w:rsidRPr="00A833CC">
              <w:t>19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  <w:tc>
          <w:tcPr>
            <w:tcW w:w="8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</w:pPr>
            <w:r w:rsidRPr="00A833CC">
              <w:t>Прибытковский сельский Совет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</w:tr>
      <w:tr w:rsidR="00A833CC" w:rsidRPr="00A833CC" w:rsidTr="00A833CC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  <w:jc w:val="center"/>
            </w:pPr>
            <w:r w:rsidRPr="00A833CC">
              <w:t>20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  <w:tc>
          <w:tcPr>
            <w:tcW w:w="8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</w:pPr>
            <w:proofErr w:type="spellStart"/>
            <w:r w:rsidRPr="00A833CC">
              <w:t>Телешевский</w:t>
            </w:r>
            <w:proofErr w:type="spellEnd"/>
            <w:r w:rsidRPr="00A833CC">
              <w:t xml:space="preserve"> сельский Совет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</w:tr>
      <w:tr w:rsidR="00A833CC" w:rsidRPr="00A833CC" w:rsidTr="00A833CC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  <w:jc w:val="center"/>
            </w:pPr>
            <w:r w:rsidRPr="00A833CC">
              <w:t>21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  <w:tc>
          <w:tcPr>
            <w:tcW w:w="8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</w:pPr>
            <w:proofErr w:type="spellStart"/>
            <w:r w:rsidRPr="00A833CC">
              <w:t>Тереничский</w:t>
            </w:r>
            <w:proofErr w:type="spellEnd"/>
            <w:r w:rsidRPr="00A833CC">
              <w:t xml:space="preserve"> сельский Совет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</w:tr>
      <w:tr w:rsidR="00A833CC" w:rsidRPr="00A833CC" w:rsidTr="00A833CC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  <w:jc w:val="center"/>
            </w:pPr>
            <w:r w:rsidRPr="00A833CC">
              <w:t>22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  <w:tc>
          <w:tcPr>
            <w:tcW w:w="8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</w:pPr>
            <w:proofErr w:type="spellStart"/>
            <w:r w:rsidRPr="00A833CC">
              <w:t>Терешковичский</w:t>
            </w:r>
            <w:proofErr w:type="spellEnd"/>
            <w:r w:rsidRPr="00A833CC">
              <w:t xml:space="preserve"> сельский Совет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</w:tr>
      <w:tr w:rsidR="00A833CC" w:rsidRPr="00A833CC" w:rsidTr="00A833CC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  <w:jc w:val="center"/>
            </w:pPr>
            <w:r w:rsidRPr="00A833CC">
              <w:t>23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  <w:tc>
          <w:tcPr>
            <w:tcW w:w="8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</w:pPr>
            <w:proofErr w:type="spellStart"/>
            <w:r w:rsidRPr="00A833CC">
              <w:t>Улуковский</w:t>
            </w:r>
            <w:proofErr w:type="spellEnd"/>
            <w:r w:rsidRPr="00A833CC">
              <w:t xml:space="preserve"> сельский Совет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</w:tr>
      <w:tr w:rsidR="00A833CC" w:rsidRPr="00A833CC" w:rsidTr="00A833CC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  <w:jc w:val="center"/>
            </w:pPr>
            <w:r w:rsidRPr="00A833CC">
              <w:t>24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  <w:tc>
          <w:tcPr>
            <w:tcW w:w="8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</w:pPr>
            <w:r w:rsidRPr="00A833CC">
              <w:t>Урицкий сельский Совет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</w:tr>
      <w:tr w:rsidR="00A833CC" w:rsidRPr="00A833CC" w:rsidTr="00A833CC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  <w:jc w:val="center"/>
            </w:pPr>
            <w:r w:rsidRPr="00A833CC">
              <w:t>25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lastRenderedPageBreak/>
              <w:t> </w:t>
            </w:r>
          </w:p>
        </w:tc>
        <w:tc>
          <w:tcPr>
            <w:tcW w:w="8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</w:pPr>
            <w:proofErr w:type="spellStart"/>
            <w:r w:rsidRPr="00A833CC">
              <w:lastRenderedPageBreak/>
              <w:t>Ченковский</w:t>
            </w:r>
            <w:proofErr w:type="spellEnd"/>
            <w:r w:rsidRPr="00A833CC">
              <w:t xml:space="preserve"> сельский Совет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lastRenderedPageBreak/>
              <w:t> </w:t>
            </w:r>
          </w:p>
        </w:tc>
      </w:tr>
      <w:tr w:rsidR="00A833CC" w:rsidRPr="00A833CC" w:rsidTr="00A833CC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  <w:jc w:val="center"/>
            </w:pPr>
            <w:r w:rsidRPr="00A833CC">
              <w:lastRenderedPageBreak/>
              <w:t>26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  <w:tc>
          <w:tcPr>
            <w:tcW w:w="8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</w:pPr>
            <w:r w:rsidRPr="00A833CC">
              <w:t>Поселок городского типа Большевик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</w:tr>
      <w:tr w:rsidR="00A833CC" w:rsidRPr="00A833CC" w:rsidTr="00A833CC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  <w:jc w:val="center"/>
            </w:pPr>
            <w:r w:rsidRPr="00A833CC">
              <w:t>27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  <w:tc>
          <w:tcPr>
            <w:tcW w:w="8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</w:pPr>
            <w:r w:rsidRPr="00A833CC">
              <w:t>Поселок городского типа Костюковка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</w:tr>
      <w:tr w:rsidR="00A833CC" w:rsidRPr="00A833CC" w:rsidTr="00A833CC">
        <w:trPr>
          <w:trHeight w:val="240"/>
        </w:trPr>
        <w:tc>
          <w:tcPr>
            <w:tcW w:w="9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  <w:jc w:val="center"/>
            </w:pPr>
            <w:r w:rsidRPr="00A833CC">
              <w:t>Добрушский район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</w:tr>
      <w:tr w:rsidR="00A833CC" w:rsidRPr="00A833CC" w:rsidTr="00A833CC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  <w:jc w:val="center"/>
            </w:pPr>
            <w:r w:rsidRPr="00A833CC">
              <w:t>28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  <w:tc>
          <w:tcPr>
            <w:tcW w:w="8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</w:pPr>
            <w:proofErr w:type="spellStart"/>
            <w:r w:rsidRPr="00A833CC">
              <w:t>Жгунский</w:t>
            </w:r>
            <w:proofErr w:type="spellEnd"/>
            <w:r w:rsidRPr="00A833CC">
              <w:t xml:space="preserve"> сельский Совет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</w:tr>
      <w:tr w:rsidR="00A833CC" w:rsidRPr="00A833CC" w:rsidTr="00A833CC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  <w:jc w:val="center"/>
            </w:pPr>
            <w:r w:rsidRPr="00A833CC">
              <w:t>29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  <w:tc>
          <w:tcPr>
            <w:tcW w:w="8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</w:pPr>
            <w:proofErr w:type="spellStart"/>
            <w:r w:rsidRPr="00A833CC">
              <w:t>Крупецкий</w:t>
            </w:r>
            <w:proofErr w:type="spellEnd"/>
            <w:r w:rsidRPr="00A833CC">
              <w:t xml:space="preserve"> сельский Совет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</w:tr>
      <w:tr w:rsidR="00A833CC" w:rsidRPr="00A833CC" w:rsidTr="00A833CC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  <w:jc w:val="center"/>
            </w:pPr>
            <w:r w:rsidRPr="00A833CC">
              <w:t>30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  <w:tc>
          <w:tcPr>
            <w:tcW w:w="8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</w:pPr>
            <w:proofErr w:type="spellStart"/>
            <w:r w:rsidRPr="00A833CC">
              <w:t>Носовичский</w:t>
            </w:r>
            <w:proofErr w:type="spellEnd"/>
            <w:r w:rsidRPr="00A833CC">
              <w:t xml:space="preserve"> сельский Совет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</w:tr>
      <w:tr w:rsidR="00A833CC" w:rsidRPr="00A833CC" w:rsidTr="00A833CC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  <w:jc w:val="center"/>
            </w:pPr>
            <w:r w:rsidRPr="00A833CC">
              <w:t>31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  <w:tc>
          <w:tcPr>
            <w:tcW w:w="8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</w:pPr>
            <w:proofErr w:type="spellStart"/>
            <w:r w:rsidRPr="00A833CC">
              <w:t>Рассветовский</w:t>
            </w:r>
            <w:proofErr w:type="spellEnd"/>
            <w:r w:rsidRPr="00A833CC">
              <w:t xml:space="preserve"> сельский Совет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</w:tr>
      <w:tr w:rsidR="00A833CC" w:rsidRPr="00A833CC" w:rsidTr="00A833CC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  <w:jc w:val="center"/>
            </w:pPr>
            <w:r w:rsidRPr="00A833CC">
              <w:t>32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  <w:tc>
          <w:tcPr>
            <w:tcW w:w="8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</w:pPr>
            <w:r w:rsidRPr="00A833CC">
              <w:t>Город Добруш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</w:tr>
      <w:tr w:rsidR="00A833CC" w:rsidRPr="00A833CC" w:rsidTr="00A833CC">
        <w:trPr>
          <w:trHeight w:val="240"/>
        </w:trPr>
        <w:tc>
          <w:tcPr>
            <w:tcW w:w="9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  <w:jc w:val="center"/>
            </w:pPr>
            <w:proofErr w:type="spellStart"/>
            <w:r w:rsidRPr="00A833CC">
              <w:t>Речицкий</w:t>
            </w:r>
            <w:proofErr w:type="spellEnd"/>
            <w:r w:rsidRPr="00A833CC">
              <w:t xml:space="preserve"> район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</w:tr>
      <w:tr w:rsidR="00A833CC" w:rsidRPr="00A833CC" w:rsidTr="00A833CC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  <w:jc w:val="center"/>
            </w:pPr>
            <w:r w:rsidRPr="00A833CC">
              <w:t>33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  <w:tc>
          <w:tcPr>
            <w:tcW w:w="8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33CC" w:rsidRPr="00A833CC" w:rsidRDefault="00A833CC">
            <w:pPr>
              <w:pStyle w:val="table10"/>
            </w:pPr>
            <w:proofErr w:type="spellStart"/>
            <w:r w:rsidRPr="00A833CC">
              <w:t>Борщовский</w:t>
            </w:r>
            <w:proofErr w:type="spellEnd"/>
            <w:r w:rsidRPr="00A833CC">
              <w:t xml:space="preserve"> сельский Совет</w:t>
            </w:r>
          </w:p>
          <w:p w:rsidR="00A833CC" w:rsidRPr="00A833CC" w:rsidRDefault="00A833CC">
            <w:pPr>
              <w:rPr>
                <w:sz w:val="24"/>
                <w:szCs w:val="24"/>
              </w:rPr>
            </w:pPr>
            <w:r w:rsidRPr="00A833CC">
              <w:t> </w:t>
            </w:r>
          </w:p>
        </w:tc>
      </w:tr>
    </w:tbl>
    <w:p w:rsidR="00A833CC" w:rsidRPr="00A833CC" w:rsidRDefault="00A833CC" w:rsidP="00A833CC">
      <w:pPr>
        <w:pStyle w:val="newncpi"/>
      </w:pPr>
      <w:r w:rsidRPr="00A833CC">
        <w:t> </w:t>
      </w:r>
    </w:p>
    <w:p w:rsidR="00183272" w:rsidRDefault="00A833CC" w:rsidP="00A833CC">
      <w:r w:rsidRPr="00A833CC">
        <w:br/>
      </w:r>
      <w:r w:rsidRPr="00A833CC">
        <w:br/>
      </w:r>
      <w:r w:rsidRPr="00A833CC">
        <w:br/>
      </w:r>
      <w:r w:rsidRPr="00A833CC">
        <w:br/>
      </w:r>
      <w:r w:rsidRPr="00A833CC">
        <w:br/>
      </w:r>
      <w:r w:rsidRPr="00A833CC">
        <w:br/>
      </w:r>
      <w:r w:rsidRPr="00A833CC">
        <w:br/>
      </w:r>
      <w:r w:rsidRPr="00A833CC">
        <w:br/>
      </w:r>
      <w:r w:rsidRPr="00A833CC">
        <w:br/>
      </w:r>
      <w:r w:rsidRPr="00A833CC">
        <w:br/>
      </w:r>
      <w:r w:rsidRPr="00A833CC">
        <w:br/>
      </w:r>
      <w:r w:rsidRPr="00A833CC">
        <w:br/>
      </w:r>
      <w:r w:rsidRPr="00A833CC">
        <w:br/>
      </w:r>
      <w:r w:rsidRPr="00A833CC">
        <w:br/>
      </w:r>
      <w:r w:rsidRPr="00A833CC">
        <w:br/>
      </w:r>
      <w:r w:rsidRPr="00A833CC">
        <w:br/>
      </w:r>
      <w:r w:rsidRPr="00A833CC">
        <w:br/>
      </w:r>
      <w:r w:rsidRPr="00A833CC">
        <w:br/>
      </w:r>
      <w:r w:rsidRPr="00A833CC">
        <w:br/>
      </w:r>
      <w:r w:rsidRPr="00A833CC">
        <w:br/>
      </w:r>
      <w:r w:rsidRPr="00A833CC">
        <w:br/>
      </w:r>
      <w:r w:rsidRPr="00A833CC">
        <w:br/>
      </w:r>
      <w:r w:rsidRPr="00A833CC">
        <w:br/>
      </w:r>
      <w:r w:rsidRPr="00A833CC">
        <w:br/>
      </w:r>
      <w:r w:rsidRPr="00A833CC">
        <w:br/>
      </w:r>
      <w:r w:rsidRPr="00A833CC">
        <w:br/>
      </w:r>
      <w:r w:rsidRPr="00A833CC">
        <w:br/>
      </w:r>
      <w:r w:rsidRPr="00A833CC">
        <w:br/>
      </w:r>
      <w:r w:rsidRPr="00A833CC">
        <w:lastRenderedPageBreak/>
        <w:br/>
      </w:r>
      <w:r w:rsidRPr="00A833CC">
        <w:br/>
      </w:r>
      <w:r w:rsidRPr="00A833CC">
        <w:br/>
      </w:r>
      <w:r w:rsidRPr="00A833CC">
        <w:br/>
      </w:r>
      <w:r w:rsidRPr="00A833CC">
        <w:br/>
      </w:r>
      <w:r w:rsidRPr="00A833CC">
        <w:br/>
      </w:r>
      <w:r w:rsidRPr="00A833CC">
        <w:br/>
      </w:r>
      <w:r w:rsidRPr="00A833CC">
        <w:br/>
      </w:r>
      <w:r w:rsidRPr="00A833CC">
        <w:br/>
      </w:r>
      <w:r w:rsidRPr="00A833CC">
        <w:br/>
      </w:r>
      <w:r w:rsidRPr="00A833CC">
        <w:br/>
      </w:r>
      <w:bookmarkStart w:id="3" w:name="_GoBack"/>
      <w:bookmarkEnd w:id="3"/>
    </w:p>
    <w:sectPr w:rsidR="0018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CC"/>
    <w:rsid w:val="00183272"/>
    <w:rsid w:val="00A8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33CC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A833CC"/>
    <w:rPr>
      <w:shd w:val="clear" w:color="auto" w:fill="FFFF00"/>
    </w:rPr>
  </w:style>
  <w:style w:type="paragraph" w:customStyle="1" w:styleId="title">
    <w:name w:val="title"/>
    <w:basedOn w:val="a"/>
    <w:rsid w:val="00A833CC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A833CC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titlep">
    <w:name w:val="titlep"/>
    <w:basedOn w:val="a"/>
    <w:rsid w:val="00A833CC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833C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833C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A83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A833CC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fio">
    <w:name w:val="agreefio"/>
    <w:basedOn w:val="a"/>
    <w:rsid w:val="00A833CC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A833CC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A833CC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A833C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833CC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833CC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A833CC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A833CC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A833CC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A833C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A833C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A83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33CC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A833CC"/>
    <w:rPr>
      <w:shd w:val="clear" w:color="auto" w:fill="FFFF00"/>
    </w:rPr>
  </w:style>
  <w:style w:type="paragraph" w:customStyle="1" w:styleId="title">
    <w:name w:val="title"/>
    <w:basedOn w:val="a"/>
    <w:rsid w:val="00A833CC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A833CC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titlep">
    <w:name w:val="titlep"/>
    <w:basedOn w:val="a"/>
    <w:rsid w:val="00A833CC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833C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833C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A83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A833CC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fio">
    <w:name w:val="agreefio"/>
    <w:basedOn w:val="a"/>
    <w:rsid w:val="00A833CC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A833CC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A833CC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A833C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833CC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833CC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A833CC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A833CC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A833CC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A833C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A833C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A83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Шульга Екатерина Владимировна</dc:creator>
  <cp:lastModifiedBy>Шульга Екатерина Владимировна</cp:lastModifiedBy>
  <cp:revision>1</cp:revision>
  <dcterms:created xsi:type="dcterms:W3CDTF">2020-01-24T07:51:00Z</dcterms:created>
  <dcterms:modified xsi:type="dcterms:W3CDTF">2020-01-24T07:51:00Z</dcterms:modified>
</cp:coreProperties>
</file>